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6A" w:rsidRPr="00D12C0D" w:rsidRDefault="00BC7F6A" w:rsidP="00BC7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C0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D12C0D">
        <w:rPr>
          <w:rFonts w:ascii="Times New Roman" w:hAnsi="Times New Roman" w:cs="Times New Roman"/>
          <w:b/>
          <w:sz w:val="24"/>
          <w:szCs w:val="24"/>
        </w:rPr>
        <w:t>Дракинская</w:t>
      </w:r>
      <w:proofErr w:type="spellEnd"/>
      <w:r w:rsidRPr="00D12C0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BC7F6A" w:rsidRPr="00D12C0D" w:rsidRDefault="00BC7F6A" w:rsidP="00BC7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C0D">
        <w:rPr>
          <w:rFonts w:ascii="Times New Roman" w:hAnsi="Times New Roman" w:cs="Times New Roman"/>
          <w:b/>
          <w:sz w:val="24"/>
          <w:szCs w:val="24"/>
        </w:rPr>
        <w:t xml:space="preserve">431048, Республика Мордовия, </w:t>
      </w:r>
      <w:proofErr w:type="spellStart"/>
      <w:r w:rsidRPr="00D12C0D">
        <w:rPr>
          <w:rFonts w:ascii="Times New Roman" w:hAnsi="Times New Roman" w:cs="Times New Roman"/>
          <w:b/>
          <w:sz w:val="24"/>
          <w:szCs w:val="24"/>
        </w:rPr>
        <w:t>Торбеевский</w:t>
      </w:r>
      <w:proofErr w:type="spellEnd"/>
      <w:r w:rsidRPr="00D12C0D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D12C0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12C0D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D12C0D">
        <w:rPr>
          <w:rFonts w:ascii="Times New Roman" w:hAnsi="Times New Roman" w:cs="Times New Roman"/>
          <w:b/>
          <w:sz w:val="24"/>
          <w:szCs w:val="24"/>
        </w:rPr>
        <w:t>ракино</w:t>
      </w:r>
      <w:proofErr w:type="spellEnd"/>
      <w:r w:rsidRPr="00D12C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2C0D">
        <w:rPr>
          <w:rFonts w:ascii="Times New Roman" w:hAnsi="Times New Roman" w:cs="Times New Roman"/>
          <w:b/>
          <w:sz w:val="24"/>
          <w:szCs w:val="24"/>
        </w:rPr>
        <w:t>ул.Школьная</w:t>
      </w:r>
      <w:proofErr w:type="spellEnd"/>
      <w:r w:rsidRPr="00D12C0D">
        <w:rPr>
          <w:rFonts w:ascii="Times New Roman" w:hAnsi="Times New Roman" w:cs="Times New Roman"/>
          <w:b/>
          <w:sz w:val="24"/>
          <w:szCs w:val="24"/>
        </w:rPr>
        <w:t>, д. 2б Тел.8834256852, e-</w:t>
      </w:r>
      <w:proofErr w:type="spellStart"/>
      <w:r w:rsidRPr="00D12C0D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D12C0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sch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drak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mordovia</w:t>
        </w:r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8D532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BC7F6A" w:rsidRPr="00AB3DAF" w:rsidRDefault="00BC7F6A" w:rsidP="00BC7F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F6A" w:rsidRPr="00AB3DAF" w:rsidRDefault="00BC7F6A" w:rsidP="00BC7F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F6A" w:rsidRDefault="00BC7F6A" w:rsidP="00BC7F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BC7F6A" w:rsidRDefault="00BC7F6A" w:rsidP="00BC7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февраля 2025 года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ракино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BC7F6A" w:rsidRDefault="00BC7F6A" w:rsidP="00BC7F6A">
      <w:pPr>
        <w:rPr>
          <w:rFonts w:ascii="Times New Roman" w:hAnsi="Times New Roman" w:cs="Times New Roman"/>
          <w:b/>
          <w:sz w:val="24"/>
          <w:szCs w:val="24"/>
        </w:rPr>
      </w:pPr>
      <w:r w:rsidRPr="00BC7F6A">
        <w:rPr>
          <w:rFonts w:ascii="Times New Roman" w:hAnsi="Times New Roman" w:cs="Times New Roman"/>
          <w:b/>
          <w:sz w:val="24"/>
          <w:szCs w:val="24"/>
        </w:rPr>
        <w:t>Об открытии профильной смены «</w:t>
      </w:r>
      <w:r w:rsidR="00E30F0B">
        <w:rPr>
          <w:rFonts w:ascii="Times New Roman" w:hAnsi="Times New Roman" w:cs="Times New Roman"/>
          <w:b/>
          <w:sz w:val="24"/>
          <w:szCs w:val="24"/>
        </w:rPr>
        <w:t>Движение</w:t>
      </w:r>
      <w:bookmarkStart w:id="0" w:name="_GoBack"/>
      <w:bookmarkEnd w:id="0"/>
      <w:r w:rsidRPr="00BC7F6A">
        <w:rPr>
          <w:rFonts w:ascii="Times New Roman" w:hAnsi="Times New Roman" w:cs="Times New Roman"/>
          <w:b/>
          <w:sz w:val="24"/>
          <w:szCs w:val="24"/>
        </w:rPr>
        <w:t xml:space="preserve"> Первых» профильного лагеря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BC7F6A">
        <w:rPr>
          <w:rFonts w:ascii="Times New Roman" w:hAnsi="Times New Roman" w:cs="Times New Roman"/>
          <w:b/>
          <w:sz w:val="24"/>
          <w:szCs w:val="24"/>
        </w:rPr>
        <w:t xml:space="preserve">несовершеннолетних, состоящих на учете в КДН, ПДН ОВД и </w:t>
      </w:r>
      <w:proofErr w:type="spellStart"/>
      <w:r w:rsidRPr="00BC7F6A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Pr="00BC7F6A">
        <w:rPr>
          <w:rFonts w:ascii="Times New Roman" w:hAnsi="Times New Roman" w:cs="Times New Roman"/>
          <w:b/>
          <w:sz w:val="24"/>
          <w:szCs w:val="24"/>
        </w:rPr>
        <w:t xml:space="preserve"> учете муниципального бюджетного общеобразовательного учреждения «</w:t>
      </w:r>
      <w:proofErr w:type="spellStart"/>
      <w:r w:rsidRPr="00BC7F6A">
        <w:rPr>
          <w:rFonts w:ascii="Times New Roman" w:hAnsi="Times New Roman" w:cs="Times New Roman"/>
          <w:b/>
          <w:sz w:val="24"/>
          <w:szCs w:val="24"/>
        </w:rPr>
        <w:t>Дракинская</w:t>
      </w:r>
      <w:proofErr w:type="spellEnd"/>
      <w:r w:rsidRPr="00BC7F6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proofErr w:type="spellStart"/>
      <w:r w:rsidRPr="00BC7F6A">
        <w:rPr>
          <w:rFonts w:ascii="Times New Roman" w:hAnsi="Times New Roman" w:cs="Times New Roman"/>
          <w:b/>
          <w:sz w:val="24"/>
          <w:szCs w:val="24"/>
        </w:rPr>
        <w:t>Торбеевского</w:t>
      </w:r>
      <w:proofErr w:type="spellEnd"/>
      <w:r w:rsidRPr="00BC7F6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района.</w:t>
      </w:r>
    </w:p>
    <w:p w:rsidR="00BC7F6A" w:rsidRDefault="00BC7F6A" w:rsidP="00BC7F6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от «06» февраля 2025 г. № 41 «Об организации отдыха, оздоровления и занятости детей и подростков в период летних, осенних каникул в 2025 году.», в целях организации летнего отдыха, оздоровления, занятости детей и подростков в соответствии с планом работы школы, на основании заявления родителей (законных представителей) обучающихся </w:t>
      </w:r>
      <w:r w:rsidRPr="00BC7F6A">
        <w:rPr>
          <w:rFonts w:ascii="Times New Roman" w:hAnsi="Times New Roman" w:cs="Times New Roman"/>
          <w:b/>
          <w:sz w:val="24"/>
          <w:szCs w:val="24"/>
        </w:rPr>
        <w:t>приказываю:</w:t>
      </w:r>
      <w:proofErr w:type="gramEnd"/>
    </w:p>
    <w:p w:rsidR="00BC7F6A" w:rsidRDefault="00A665E2" w:rsidP="00A6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C7F6A" w:rsidRPr="00A665E2">
        <w:rPr>
          <w:rFonts w:ascii="Times New Roman" w:hAnsi="Times New Roman" w:cs="Times New Roman"/>
          <w:sz w:val="24"/>
          <w:szCs w:val="24"/>
        </w:rPr>
        <w:t xml:space="preserve">Организовать работу смены </w:t>
      </w:r>
      <w:r w:rsidR="00E30F0B">
        <w:rPr>
          <w:rFonts w:ascii="Times New Roman" w:hAnsi="Times New Roman" w:cs="Times New Roman"/>
          <w:sz w:val="24"/>
          <w:szCs w:val="24"/>
        </w:rPr>
        <w:t>«Движение</w:t>
      </w:r>
      <w:r w:rsidR="00BC7F6A" w:rsidRPr="00A665E2">
        <w:rPr>
          <w:rFonts w:ascii="Times New Roman" w:hAnsi="Times New Roman" w:cs="Times New Roman"/>
          <w:sz w:val="24"/>
          <w:szCs w:val="24"/>
        </w:rPr>
        <w:t xml:space="preserve"> Первых»</w:t>
      </w:r>
      <w:r w:rsidRPr="00A665E2">
        <w:rPr>
          <w:rFonts w:ascii="Times New Roman" w:hAnsi="Times New Roman" w:cs="Times New Roman"/>
          <w:sz w:val="24"/>
          <w:szCs w:val="24"/>
        </w:rPr>
        <w:t xml:space="preserve"> профильного лагеря для несовершеннолетних, состоящих на учете в КДН, ПДН ОВД и </w:t>
      </w:r>
      <w:proofErr w:type="spellStart"/>
      <w:r w:rsidRPr="00A665E2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A665E2">
        <w:rPr>
          <w:rFonts w:ascii="Times New Roman" w:hAnsi="Times New Roman" w:cs="Times New Roman"/>
          <w:sz w:val="24"/>
          <w:szCs w:val="24"/>
        </w:rPr>
        <w:t xml:space="preserve"> учете муниципального бюджетного общеобразовательного учреждения «</w:t>
      </w:r>
      <w:proofErr w:type="spellStart"/>
      <w:r w:rsidRPr="00A665E2">
        <w:rPr>
          <w:rFonts w:ascii="Times New Roman" w:hAnsi="Times New Roman" w:cs="Times New Roman"/>
          <w:sz w:val="24"/>
          <w:szCs w:val="24"/>
        </w:rPr>
        <w:t>Дракинская</w:t>
      </w:r>
      <w:proofErr w:type="spellEnd"/>
      <w:r w:rsidRPr="00A665E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A665E2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A665E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с 11 июня по 22 июня 2025 года.</w:t>
      </w:r>
    </w:p>
    <w:p w:rsidR="00A665E2" w:rsidRDefault="00A665E2" w:rsidP="00A6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2.Установить следующий режим работы профильной смены «Движения Первых» для несовершеннолетних, состоящих  на учёте в КДН, ПДН ОВД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учете: с 8:30 до 14:30 (ежедневно).</w:t>
      </w:r>
    </w:p>
    <w:p w:rsidR="00A665E2" w:rsidRDefault="00A665E2" w:rsidP="00A6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3.Назначить начальником профильной смены «Движения Первых» для несовершеннолетних, состоящих на учете в КДН, ПДН ОВД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 Журавлеву Т.Б.</w:t>
      </w:r>
    </w:p>
    <w:p w:rsidR="00A665E2" w:rsidRDefault="00A665E2" w:rsidP="00A6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4.Воспитателями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Гришкову О.В.</w:t>
      </w:r>
    </w:p>
    <w:p w:rsidR="00A665E2" w:rsidRDefault="00A665E2" w:rsidP="00A6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5.Скомплектовать смену из подростков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Торбееевского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находящихся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контроле, а также, состоящих на учете в КДН, ПДН ОВД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 в количестве 16-ти человек.</w:t>
      </w:r>
    </w:p>
    <w:p w:rsidR="00AE5F9D" w:rsidRDefault="00A665E2" w:rsidP="00A6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6.Организовать двухразовое питание </w:t>
      </w:r>
      <w:r w:rsidR="00AE5F9D">
        <w:rPr>
          <w:rFonts w:ascii="Times New Roman" w:hAnsi="Times New Roman" w:cs="Times New Roman"/>
          <w:sz w:val="24"/>
          <w:szCs w:val="24"/>
        </w:rPr>
        <w:t>на базе столовой МБОУ «</w:t>
      </w:r>
      <w:proofErr w:type="spellStart"/>
      <w:r w:rsidR="00AE5F9D">
        <w:rPr>
          <w:rFonts w:ascii="Times New Roman" w:hAnsi="Times New Roman" w:cs="Times New Roman"/>
          <w:sz w:val="24"/>
          <w:szCs w:val="24"/>
        </w:rPr>
        <w:t>Дракинская</w:t>
      </w:r>
      <w:proofErr w:type="spellEnd"/>
      <w:r w:rsidR="00AE5F9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(завтрак, обед).</w:t>
      </w:r>
    </w:p>
    <w:p w:rsidR="00AE5F9D" w:rsidRDefault="00AE5F9D" w:rsidP="00A6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7.Назначить поваром в период работы смены лагеря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Кельгаеву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Галину Васильевну.</w:t>
      </w:r>
    </w:p>
    <w:p w:rsidR="00AE5F9D" w:rsidRDefault="00AE5F9D" w:rsidP="00A6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8.Начальника смены лагеря Журавлеву Т.Б. назначить материально-ответственным лицом, возложить обязанности по: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рганизации обеспечения сохранения жизни, здоровья и безопасности детей;</w:t>
      </w:r>
      <w:r w:rsidR="00A66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-обеспечению сохранности денежных средств, выделенных из бюджета на организацию профильной смены «</w:t>
      </w:r>
      <w:r w:rsidR="00E30F0B"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hAnsi="Times New Roman" w:cs="Times New Roman"/>
          <w:sz w:val="24"/>
          <w:szCs w:val="24"/>
        </w:rPr>
        <w:t xml:space="preserve"> Первых» лагеря для детей, состоящих на учете в КДН, ПДН ОВД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учете;                                                                                                               -контроль по организации питания, составлению ежедневного меню;                                                                                                                                         -ведению необходимой документации и журналов; -соблюдению всех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поваром во время приготовления блюд, воспитателями во время организации досуга;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риобретению продуктов по договорам и контрактам со всеми сопроводительными документами: ветеринарными свидетельствами на продукцию животного происхождения, сертификатом соответствия, качественным удостоверением и накладными; </w:t>
      </w:r>
      <w:r w:rsidR="0084506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-оперативному освещению работы лагеря на сайте образовательной организации; </w:t>
      </w:r>
      <w:r w:rsidR="0084506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- своевременному размещению меню на са</w:t>
      </w:r>
      <w:r w:rsidR="00845068">
        <w:rPr>
          <w:rFonts w:ascii="Times New Roman" w:hAnsi="Times New Roman" w:cs="Times New Roman"/>
          <w:sz w:val="24"/>
          <w:szCs w:val="24"/>
        </w:rPr>
        <w:t xml:space="preserve">йте образовательной организации;                                          - выложить на сайт образовательной организации на страницу ДОЛ необходимую информацию. </w:t>
      </w:r>
    </w:p>
    <w:p w:rsidR="00845068" w:rsidRDefault="00845068" w:rsidP="00A665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9.Обязать начальника лагеря Журавлеву Т.Б. представить в бухгалтерию МБУ «ЦО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 в течение 10 дней после окончания профильной смены «Д</w:t>
      </w:r>
      <w:r w:rsidR="00E30F0B">
        <w:rPr>
          <w:rFonts w:ascii="Times New Roman" w:hAnsi="Times New Roman" w:cs="Times New Roman"/>
          <w:sz w:val="24"/>
          <w:szCs w:val="24"/>
        </w:rPr>
        <w:t>вижение</w:t>
      </w:r>
      <w:r>
        <w:rPr>
          <w:rFonts w:ascii="Times New Roman" w:hAnsi="Times New Roman" w:cs="Times New Roman"/>
          <w:sz w:val="24"/>
          <w:szCs w:val="24"/>
        </w:rPr>
        <w:t xml:space="preserve"> Первых» отчет о расходовании средств. </w:t>
      </w:r>
      <w:r w:rsidR="004A6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10.Для своевременного открытия финансирования работы лагеря предоставить в отдел по работе с образовательными учреждениями до 1 июня следующие документы: акт приемки готовности лагеря, образовательно – оздоровительную программу профильной смены лагеря</w:t>
      </w:r>
      <w:proofErr w:type="gramEnd"/>
      <w:r>
        <w:rPr>
          <w:rFonts w:ascii="Times New Roman" w:hAnsi="Times New Roman" w:cs="Times New Roman"/>
          <w:sz w:val="24"/>
          <w:szCs w:val="24"/>
        </w:rPr>
        <w:t>, смету, штатное расписание, список учащихся, меню.</w:t>
      </w:r>
    </w:p>
    <w:p w:rsidR="00845068" w:rsidRDefault="00845068" w:rsidP="00A665E2">
      <w:pPr>
        <w:rPr>
          <w:rFonts w:ascii="Times New Roman" w:hAnsi="Times New Roman" w:cs="Times New Roman"/>
          <w:sz w:val="24"/>
          <w:szCs w:val="24"/>
        </w:rPr>
      </w:pPr>
    </w:p>
    <w:p w:rsidR="00845068" w:rsidRDefault="00845068" w:rsidP="00A6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Директор школы: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М.Г./</w:t>
      </w:r>
    </w:p>
    <w:p w:rsidR="00845068" w:rsidRDefault="00845068" w:rsidP="00A6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(а):                       /Журавлева Т.Б./</w:t>
      </w:r>
    </w:p>
    <w:p w:rsidR="00845068" w:rsidRDefault="00845068" w:rsidP="00A6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/</w:t>
      </w:r>
      <w:r w:rsidRPr="0084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А.В./</w:t>
      </w:r>
    </w:p>
    <w:p w:rsidR="00845068" w:rsidRDefault="00845068" w:rsidP="0084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А.А./</w:t>
      </w:r>
    </w:p>
    <w:p w:rsidR="00845068" w:rsidRDefault="00845068" w:rsidP="0084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/Змеев А.И./</w:t>
      </w:r>
    </w:p>
    <w:p w:rsidR="00845068" w:rsidRDefault="00845068" w:rsidP="0084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/Гришкова</w:t>
      </w:r>
      <w:r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45068" w:rsidRDefault="00845068" w:rsidP="00845068">
      <w:pPr>
        <w:rPr>
          <w:rFonts w:ascii="Times New Roman" w:hAnsi="Times New Roman" w:cs="Times New Roman"/>
          <w:sz w:val="24"/>
          <w:szCs w:val="24"/>
        </w:rPr>
      </w:pPr>
    </w:p>
    <w:p w:rsidR="00845068" w:rsidRDefault="00845068" w:rsidP="00845068">
      <w:pPr>
        <w:rPr>
          <w:rFonts w:ascii="Times New Roman" w:hAnsi="Times New Roman" w:cs="Times New Roman"/>
          <w:sz w:val="24"/>
          <w:szCs w:val="24"/>
        </w:rPr>
      </w:pPr>
    </w:p>
    <w:p w:rsidR="00845068" w:rsidRDefault="00845068" w:rsidP="00A665E2">
      <w:pPr>
        <w:rPr>
          <w:rFonts w:ascii="Times New Roman" w:hAnsi="Times New Roman" w:cs="Times New Roman"/>
          <w:sz w:val="24"/>
          <w:szCs w:val="24"/>
        </w:rPr>
      </w:pPr>
    </w:p>
    <w:p w:rsidR="00AE5F9D" w:rsidRPr="00A665E2" w:rsidRDefault="00845068" w:rsidP="00A66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675F2" w:rsidRPr="00BC7F6A" w:rsidRDefault="002675F2">
      <w:pPr>
        <w:rPr>
          <w:b/>
        </w:rPr>
      </w:pPr>
    </w:p>
    <w:sectPr w:rsidR="002675F2" w:rsidRPr="00BC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34D0"/>
    <w:multiLevelType w:val="hybridMultilevel"/>
    <w:tmpl w:val="1C94D0E4"/>
    <w:lvl w:ilvl="0" w:tplc="E2CC3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65"/>
    <w:rsid w:val="00180365"/>
    <w:rsid w:val="00225B85"/>
    <w:rsid w:val="002675F2"/>
    <w:rsid w:val="004A630B"/>
    <w:rsid w:val="00845068"/>
    <w:rsid w:val="00A665E2"/>
    <w:rsid w:val="00AE5F9D"/>
    <w:rsid w:val="00BC7F6A"/>
    <w:rsid w:val="00E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F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7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F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7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.drak@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светлана михайловна</cp:lastModifiedBy>
  <cp:revision>2</cp:revision>
  <cp:lastPrinted>2025-02-28T10:03:00Z</cp:lastPrinted>
  <dcterms:created xsi:type="dcterms:W3CDTF">2025-02-27T09:38:00Z</dcterms:created>
  <dcterms:modified xsi:type="dcterms:W3CDTF">2025-02-28T11:01:00Z</dcterms:modified>
</cp:coreProperties>
</file>