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41" w:rsidRPr="003D685E" w:rsidRDefault="00D45041" w:rsidP="00D45041">
      <w:pPr>
        <w:pStyle w:val="a3"/>
        <w:rPr>
          <w:rFonts w:ascii="Times New Roman" w:hAnsi="Times New Roman"/>
          <w:b/>
          <w:sz w:val="24"/>
          <w:szCs w:val="24"/>
        </w:rPr>
      </w:pPr>
      <w:r w:rsidRPr="003D685E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к рабочим</w:t>
      </w:r>
      <w:r w:rsidRPr="003D685E"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</w:rPr>
        <w:t>граммам</w:t>
      </w:r>
      <w:r w:rsidRPr="003D685E">
        <w:rPr>
          <w:rFonts w:ascii="Times New Roman" w:hAnsi="Times New Roman"/>
          <w:b/>
          <w:sz w:val="24"/>
          <w:szCs w:val="24"/>
        </w:rPr>
        <w:t xml:space="preserve"> по русскому языку </w:t>
      </w:r>
      <w:r>
        <w:rPr>
          <w:rFonts w:ascii="Times New Roman" w:hAnsi="Times New Roman"/>
          <w:b/>
          <w:sz w:val="24"/>
          <w:szCs w:val="24"/>
        </w:rPr>
        <w:t>6,</w:t>
      </w:r>
      <w:r w:rsidRPr="00BC738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, 9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45041" w:rsidRPr="003D685E" w:rsidRDefault="00D45041" w:rsidP="00D45041">
      <w:pPr>
        <w:pStyle w:val="a3"/>
        <w:rPr>
          <w:rFonts w:ascii="Times New Roman" w:hAnsi="Times New Roman"/>
          <w:b/>
          <w:sz w:val="24"/>
          <w:szCs w:val="24"/>
        </w:rPr>
      </w:pPr>
      <w:r w:rsidRPr="003D685E">
        <w:rPr>
          <w:rFonts w:ascii="Times New Roman" w:hAnsi="Times New Roman"/>
          <w:sz w:val="24"/>
          <w:szCs w:val="24"/>
        </w:rPr>
        <w:t>1.</w:t>
      </w:r>
      <w:r w:rsidRPr="003D685E">
        <w:rPr>
          <w:rFonts w:ascii="Times New Roman" w:hAnsi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>Рабочая  про</w:t>
      </w:r>
      <w:r>
        <w:rPr>
          <w:rFonts w:ascii="Times New Roman" w:hAnsi="Times New Roman"/>
          <w:sz w:val="24"/>
          <w:szCs w:val="24"/>
          <w:lang w:eastAsia="ru-RU"/>
        </w:rPr>
        <w:t>грамма по русскому языку для 6,7,9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классов составлена  в соответствии: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 xml:space="preserve">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2014 г. и Рабочей программой по русскому языку для 5-9 классов. 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</w:rPr>
        <w:t>Федерального закона от 29.12.2012 № 273-ФЗ  «Об образовании в Российской Федерации»;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85E">
        <w:rPr>
          <w:rFonts w:ascii="Times New Roman" w:hAnsi="Times New Roman"/>
          <w:sz w:val="24"/>
          <w:szCs w:val="24"/>
        </w:rPr>
        <w:t>Закона Республики Мордовия от 08.08.2013 № 53-З «Об образовании в Республике Мордовия»;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</w:rPr>
        <w:t xml:space="preserve">         Рабочая программа ориентирована на учебник: Русский язык. 6 класс. Учебник для  общеобразовательных учреждений.  В 2 ч./ (Т. А. </w:t>
      </w:r>
      <w:proofErr w:type="spellStart"/>
      <w:r w:rsidRPr="003D685E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3D685E">
        <w:rPr>
          <w:rFonts w:ascii="Times New Roman" w:hAnsi="Times New Roman"/>
          <w:sz w:val="24"/>
          <w:szCs w:val="24"/>
        </w:rPr>
        <w:t xml:space="preserve">, М. Т. Баранов, Л. А. </w:t>
      </w:r>
      <w:proofErr w:type="spellStart"/>
      <w:r w:rsidRPr="003D685E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3D685E">
        <w:rPr>
          <w:rFonts w:ascii="Times New Roman" w:hAnsi="Times New Roman"/>
          <w:sz w:val="24"/>
          <w:szCs w:val="24"/>
        </w:rPr>
        <w:t xml:space="preserve"> и др.; науч. ред. Н. М. </w:t>
      </w:r>
      <w:proofErr w:type="spellStart"/>
      <w:r w:rsidRPr="003D685E">
        <w:rPr>
          <w:rFonts w:ascii="Times New Roman" w:hAnsi="Times New Roman"/>
          <w:sz w:val="24"/>
          <w:szCs w:val="24"/>
        </w:rPr>
        <w:t>Шанский</w:t>
      </w:r>
      <w:proofErr w:type="spellEnd"/>
      <w:r w:rsidRPr="003D685E">
        <w:rPr>
          <w:rFonts w:ascii="Times New Roman" w:hAnsi="Times New Roman"/>
          <w:sz w:val="24"/>
          <w:szCs w:val="24"/>
        </w:rPr>
        <w:t>). – М.: Просвещение, 2016.</w:t>
      </w:r>
      <w:r>
        <w:rPr>
          <w:rFonts w:ascii="Times New Roman" w:hAnsi="Times New Roman"/>
          <w:sz w:val="24"/>
          <w:szCs w:val="24"/>
        </w:rPr>
        <w:t xml:space="preserve"> Учебник по русскому языку для 7</w:t>
      </w:r>
      <w:r w:rsidRPr="003D685E">
        <w:rPr>
          <w:rFonts w:ascii="Times New Roman" w:hAnsi="Times New Roman"/>
          <w:sz w:val="24"/>
          <w:szCs w:val="24"/>
        </w:rPr>
        <w:t xml:space="preserve"> класса общеобразовательной школы авторов Т.А. </w:t>
      </w:r>
      <w:proofErr w:type="spellStart"/>
      <w:r w:rsidRPr="003D685E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3D685E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3D685E">
        <w:rPr>
          <w:rFonts w:ascii="Times New Roman" w:hAnsi="Times New Roman"/>
          <w:sz w:val="24"/>
          <w:szCs w:val="24"/>
        </w:rPr>
        <w:t>Тростенцовой</w:t>
      </w:r>
      <w:proofErr w:type="spellEnd"/>
      <w:proofErr w:type="gramStart"/>
      <w:r w:rsidRPr="003D685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D685E">
        <w:rPr>
          <w:rFonts w:ascii="Times New Roman" w:hAnsi="Times New Roman"/>
          <w:color w:val="000000"/>
          <w:sz w:val="24"/>
          <w:szCs w:val="24"/>
        </w:rPr>
        <w:t>М.: «Просвещение», 2014.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85E">
        <w:rPr>
          <w:rFonts w:ascii="Times New Roman" w:hAnsi="Times New Roman"/>
          <w:sz w:val="24"/>
          <w:szCs w:val="24"/>
        </w:rPr>
        <w:t xml:space="preserve">Учебник: С.Г. </w:t>
      </w:r>
      <w:proofErr w:type="spellStart"/>
      <w:r w:rsidRPr="003D685E">
        <w:rPr>
          <w:rFonts w:ascii="Times New Roman" w:hAnsi="Times New Roman"/>
          <w:sz w:val="24"/>
          <w:szCs w:val="24"/>
        </w:rPr>
        <w:t>Бархударов</w:t>
      </w:r>
      <w:proofErr w:type="spellEnd"/>
      <w:r w:rsidRPr="003D685E">
        <w:rPr>
          <w:rFonts w:ascii="Times New Roman" w:hAnsi="Times New Roman"/>
          <w:sz w:val="24"/>
          <w:szCs w:val="24"/>
        </w:rPr>
        <w:t>, С.Е. Крючков, Л. Ю. Максимов,</w:t>
      </w:r>
      <w:r>
        <w:rPr>
          <w:rFonts w:ascii="Times New Roman" w:hAnsi="Times New Roman"/>
          <w:sz w:val="24"/>
          <w:szCs w:val="24"/>
        </w:rPr>
        <w:t xml:space="preserve"> Л.А Чешко и др. «Русский язык 9</w:t>
      </w:r>
      <w:r w:rsidRPr="003D685E">
        <w:rPr>
          <w:rFonts w:ascii="Times New Roman" w:hAnsi="Times New Roman"/>
          <w:sz w:val="24"/>
          <w:szCs w:val="24"/>
        </w:rPr>
        <w:t xml:space="preserve"> класс».- М., «Просвещение»,    2021г</w:t>
      </w:r>
    </w:p>
    <w:p w:rsidR="00D45041" w:rsidRPr="003D685E" w:rsidRDefault="00D45041" w:rsidP="00D4504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>2.</w:t>
      </w:r>
      <w:r w:rsidRPr="003D685E">
        <w:rPr>
          <w:rFonts w:ascii="Times New Roman" w:hAnsi="Times New Roman"/>
          <w:b/>
          <w:sz w:val="24"/>
          <w:szCs w:val="24"/>
          <w:lang w:eastAsia="ru-RU"/>
        </w:rPr>
        <w:t xml:space="preserve"> Цели изучения учебного предмета: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>  воспитание гражданственности и патриотизма, любви к русскому языку, развитие речевой и мыслительной деятельности, коммуникативных умений и навыков, обеспечивающих свободное владение русским литературным языком в раз</w:t>
      </w:r>
      <w:r>
        <w:rPr>
          <w:rFonts w:ascii="Times New Roman" w:hAnsi="Times New Roman"/>
          <w:sz w:val="24"/>
          <w:szCs w:val="24"/>
          <w:lang w:eastAsia="ru-RU"/>
        </w:rPr>
        <w:t>ных сферах и ситуациях общения;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обогащение словарного запаса и расширение круга используемых грамматических средств;</w:t>
      </w:r>
    </w:p>
    <w:p w:rsidR="00D45041" w:rsidRPr="003D685E" w:rsidRDefault="00D45041" w:rsidP="00D4504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685E">
        <w:rPr>
          <w:rFonts w:ascii="Times New Roman" w:hAnsi="Times New Roman"/>
          <w:b/>
          <w:sz w:val="24"/>
          <w:szCs w:val="24"/>
          <w:lang w:eastAsia="ru-RU"/>
        </w:rPr>
        <w:t>Задачи обучения: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 xml:space="preserve">  развитие всех видов речевой деятельности: чтение, </w:t>
      </w:r>
      <w:proofErr w:type="spellStart"/>
      <w:r w:rsidRPr="003D685E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3D685E">
        <w:rPr>
          <w:rFonts w:ascii="Times New Roman" w:hAnsi="Times New Roman"/>
          <w:sz w:val="24"/>
          <w:szCs w:val="24"/>
          <w:lang w:eastAsia="ru-RU"/>
        </w:rPr>
        <w:t>, говорение, письмо;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 xml:space="preserve">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D45041" w:rsidRDefault="00D45041" w:rsidP="00D4504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>3.</w:t>
      </w:r>
      <w:r w:rsidRPr="003D685E">
        <w:rPr>
          <w:rFonts w:ascii="Times New Roman" w:hAnsi="Times New Roman"/>
          <w:b/>
          <w:sz w:val="24"/>
          <w:szCs w:val="24"/>
          <w:lang w:eastAsia="ru-RU"/>
        </w:rPr>
        <w:t>Структура учебного предмета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color w:val="000000"/>
          <w:sz w:val="24"/>
          <w:szCs w:val="24"/>
        </w:rPr>
        <w:t xml:space="preserve">В состав учебного предмета «русский язык» входят основные разделы языка: фонетика, лексика и фразеология, </w:t>
      </w:r>
      <w:proofErr w:type="spellStart"/>
      <w:r w:rsidRPr="003D685E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3D685E">
        <w:rPr>
          <w:rFonts w:ascii="Times New Roman" w:hAnsi="Times New Roman"/>
          <w:color w:val="000000"/>
          <w:sz w:val="24"/>
          <w:szCs w:val="24"/>
        </w:rPr>
        <w:t xml:space="preserve"> и словообразование, морфология, синтаксис, стилистика.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3D685E">
        <w:rPr>
          <w:rFonts w:ascii="Times New Roman" w:hAnsi="Times New Roman"/>
          <w:b/>
          <w:sz w:val="24"/>
          <w:szCs w:val="24"/>
          <w:lang w:eastAsia="ru-RU"/>
        </w:rPr>
        <w:t>Основные образовательные технологии</w:t>
      </w:r>
    </w:p>
    <w:p w:rsidR="00D45041" w:rsidRPr="003D685E" w:rsidRDefault="00D45041" w:rsidP="00D4504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D685E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В основе инновационного обучения лежат следующие технологии</w:t>
      </w:r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: развивающее обучение; проблемное обучение;</w:t>
      </w:r>
      <w:r w:rsidRPr="003D68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развитие критического мышления;</w:t>
      </w:r>
      <w:r w:rsidRPr="003D68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дифференцированный подход к обучению;</w:t>
      </w:r>
      <w:r w:rsidRPr="003D68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создание ситуации успеха на уроке.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:rsidR="00D45041" w:rsidRPr="003D685E" w:rsidRDefault="00D45041" w:rsidP="00D4504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D685E">
        <w:rPr>
          <w:rStyle w:val="c28"/>
          <w:rFonts w:ascii="Times New Roman" w:hAnsi="Times New Roman"/>
          <w:i/>
          <w:iCs/>
          <w:color w:val="000000"/>
          <w:sz w:val="24"/>
          <w:szCs w:val="24"/>
        </w:rPr>
        <w:t>При использовании инновационных технологий успешно применяются следующие </w:t>
      </w:r>
      <w:r w:rsidRPr="003D685E">
        <w:rPr>
          <w:rStyle w:val="c29"/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приемы</w:t>
      </w:r>
      <w:r w:rsidRPr="003D685E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ассоциативный ряд; опорный конспект;</w:t>
      </w:r>
      <w:r w:rsidRPr="003D68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ИНСЕРТ (интерактивная система записи для эффективного чтения и    размышления)</w:t>
      </w:r>
      <w:proofErr w:type="gramStart"/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;м</w:t>
      </w:r>
      <w:proofErr w:type="gramEnd"/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 xml:space="preserve">озговая атака; групповая дискуссия; чтение с остановками и Вопросы </w:t>
      </w:r>
      <w:proofErr w:type="spellStart"/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Блума</w:t>
      </w:r>
      <w:proofErr w:type="spellEnd"/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 xml:space="preserve">; кластеры; </w:t>
      </w:r>
      <w:proofErr w:type="spellStart"/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синквейн</w:t>
      </w:r>
      <w:proofErr w:type="spellEnd"/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, эссе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3D685E">
        <w:rPr>
          <w:rStyle w:val="c0"/>
          <w:rFonts w:ascii="Times New Roman" w:hAnsi="Times New Roman"/>
          <w:color w:val="000000"/>
          <w:sz w:val="24"/>
          <w:szCs w:val="24"/>
        </w:rPr>
        <w:t>и т.д.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3D685E">
        <w:rPr>
          <w:rFonts w:ascii="Times New Roman" w:hAnsi="Times New Roman"/>
          <w:b/>
          <w:sz w:val="24"/>
          <w:szCs w:val="24"/>
          <w:lang w:eastAsia="ru-RU"/>
        </w:rPr>
        <w:t>Требования к результатам освоения учебного предмета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685E">
        <w:rPr>
          <w:rFonts w:ascii="Times New Roman" w:hAnsi="Times New Roman"/>
          <w:sz w:val="24"/>
          <w:szCs w:val="24"/>
          <w:shd w:val="clear" w:color="auto" w:fill="FFFFFF"/>
        </w:rPr>
        <w:t>Результаты освоения обучающимися основной образовательной программы основного общего образования подразделяются на</w:t>
      </w:r>
      <w:r w:rsidRPr="003D68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 личностные</w:t>
      </w:r>
      <w:r w:rsidRPr="003D685E">
        <w:rPr>
          <w:rFonts w:ascii="Times New Roman" w:hAnsi="Times New Roman"/>
          <w:sz w:val="24"/>
          <w:szCs w:val="24"/>
          <w:shd w:val="clear" w:color="auto" w:fill="FFFFFF"/>
        </w:rPr>
        <w:t> (готовность и способность обучающихся к саморазвитию и личностному самоопределению, ориентация на достижение высокого духовно-нравственного уровня), </w:t>
      </w:r>
      <w:proofErr w:type="spellStart"/>
      <w:r w:rsidRPr="003D68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метапредметные</w:t>
      </w:r>
      <w:proofErr w:type="spellEnd"/>
      <w:r w:rsidRPr="003D685E">
        <w:rPr>
          <w:rFonts w:ascii="Times New Roman" w:hAnsi="Times New Roman"/>
          <w:sz w:val="24"/>
          <w:szCs w:val="24"/>
          <w:shd w:val="clear" w:color="auto" w:fill="FFFFFF"/>
        </w:rPr>
        <w:t> (овладение универсальными учебными действиями и способность их использования в учебной, познавательной и социальной практике) и </w:t>
      </w:r>
      <w:r w:rsidRPr="003D68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предметные </w:t>
      </w:r>
      <w:r w:rsidRPr="003D685E">
        <w:rPr>
          <w:rFonts w:ascii="Times New Roman" w:hAnsi="Times New Roman"/>
          <w:sz w:val="24"/>
          <w:szCs w:val="24"/>
          <w:shd w:val="clear" w:color="auto" w:fill="FFFFFF"/>
        </w:rPr>
        <w:t>(умения, специфические для данной предметной области, виды деятельности по получению нового знания в рамках учебного предмета</w:t>
      </w:r>
      <w:proofErr w:type="gramEnd"/>
      <w:r w:rsidRPr="003D685E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>6.</w:t>
      </w:r>
      <w:r w:rsidRPr="003D685E">
        <w:rPr>
          <w:rFonts w:ascii="Times New Roman" w:hAnsi="Times New Roman"/>
          <w:b/>
          <w:sz w:val="24"/>
          <w:szCs w:val="24"/>
          <w:lang w:eastAsia="ru-RU"/>
        </w:rPr>
        <w:t>Общая трудоемкость учебного предмета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программа по русскому языку в 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6, </w:t>
      </w:r>
      <w:r>
        <w:rPr>
          <w:rFonts w:ascii="Times New Roman" w:hAnsi="Times New Roman"/>
          <w:sz w:val="24"/>
          <w:szCs w:val="24"/>
          <w:lang w:eastAsia="ru-RU"/>
        </w:rPr>
        <w:t>7,9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классах рассчитана 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классе – на 170 час, в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классе – на 170 час, в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классе – на 102 </w:t>
      </w:r>
      <w:proofErr w:type="spellStart"/>
      <w:r w:rsidRPr="003D685E">
        <w:rPr>
          <w:rFonts w:ascii="Times New Roman" w:hAnsi="Times New Roman"/>
          <w:sz w:val="24"/>
          <w:szCs w:val="24"/>
          <w:lang w:eastAsia="ru-RU"/>
        </w:rPr>
        <w:t>час</w:t>
      </w:r>
      <w:proofErr w:type="gramStart"/>
      <w:r w:rsidRPr="003D685E">
        <w:rPr>
          <w:rFonts w:ascii="Times New Roman" w:hAnsi="Times New Roman"/>
          <w:sz w:val="24"/>
          <w:szCs w:val="24"/>
          <w:lang w:eastAsia="ru-RU"/>
        </w:rPr>
        <w:t>.в</w:t>
      </w:r>
      <w:proofErr w:type="spellEnd"/>
      <w:proofErr w:type="gramEnd"/>
      <w:r w:rsidRPr="003D685E">
        <w:rPr>
          <w:rFonts w:ascii="Times New Roman" w:hAnsi="Times New Roman"/>
          <w:sz w:val="24"/>
          <w:szCs w:val="24"/>
          <w:lang w:eastAsia="ru-RU"/>
        </w:rPr>
        <w:t xml:space="preserve"> год, 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классе – 5 час, в </w:t>
      </w:r>
      <w:r>
        <w:rPr>
          <w:rFonts w:ascii="Times New Roman" w:hAnsi="Times New Roman"/>
          <w:sz w:val="24"/>
          <w:szCs w:val="24"/>
          <w:lang w:eastAsia="ru-RU"/>
        </w:rPr>
        <w:t>7 классе – 3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, в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классе –  3 час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D685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3D685E">
        <w:rPr>
          <w:rFonts w:ascii="Times New Roman" w:hAnsi="Times New Roman"/>
          <w:sz w:val="24"/>
          <w:szCs w:val="24"/>
          <w:lang w:eastAsia="ru-RU"/>
        </w:rPr>
        <w:t xml:space="preserve"> неделю.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>7.</w:t>
      </w:r>
      <w:r w:rsidRPr="003D685E">
        <w:rPr>
          <w:rFonts w:ascii="Times New Roman" w:hAnsi="Times New Roman"/>
          <w:b/>
          <w:sz w:val="24"/>
          <w:szCs w:val="24"/>
          <w:lang w:eastAsia="ru-RU"/>
        </w:rPr>
        <w:t>Формы контроля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685E">
        <w:rPr>
          <w:rFonts w:ascii="Times New Roman" w:hAnsi="Times New Roman"/>
          <w:sz w:val="24"/>
          <w:szCs w:val="24"/>
          <w:lang w:eastAsia="ru-RU"/>
        </w:rPr>
        <w:t>Промежуточная аттестация согласно Положения «Формы, периодичность и порядок текущего контроля успеваемости и промежуточной аттестации обучающихся», входной контроль;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</w:t>
      </w:r>
      <w:proofErr w:type="gramEnd"/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85E">
        <w:rPr>
          <w:rFonts w:ascii="Times New Roman" w:hAnsi="Times New Roman"/>
          <w:sz w:val="24"/>
          <w:szCs w:val="24"/>
          <w:lang w:eastAsia="ru-RU"/>
        </w:rPr>
        <w:t xml:space="preserve"> 8.</w:t>
      </w:r>
      <w:r w:rsidRPr="003D685E">
        <w:rPr>
          <w:rFonts w:ascii="Times New Roman" w:hAnsi="Times New Roman"/>
          <w:b/>
          <w:sz w:val="24"/>
          <w:szCs w:val="24"/>
          <w:lang w:eastAsia="ru-RU"/>
        </w:rPr>
        <w:t xml:space="preserve"> Составитель</w:t>
      </w:r>
    </w:p>
    <w:p w:rsidR="00D45041" w:rsidRPr="003D685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D685E">
        <w:rPr>
          <w:rFonts w:ascii="Times New Roman" w:hAnsi="Times New Roman"/>
          <w:sz w:val="24"/>
          <w:szCs w:val="24"/>
          <w:lang w:eastAsia="ru-RU"/>
        </w:rPr>
        <w:t>Лошкарева Вера Павловна, учитель русского языка и литературы</w:t>
      </w: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P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P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P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P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Default="00D45041" w:rsidP="00D45041">
      <w:pPr>
        <w:spacing w:after="0"/>
        <w:ind w:left="360" w:firstLine="49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hAnsi="Times New Roman"/>
          <w:b/>
          <w:sz w:val="24"/>
          <w:szCs w:val="24"/>
        </w:rPr>
      </w:pPr>
      <w:r w:rsidRPr="00AF34BE">
        <w:rPr>
          <w:rFonts w:ascii="Times New Roman" w:hAnsi="Times New Roman"/>
          <w:b/>
          <w:sz w:val="24"/>
          <w:szCs w:val="24"/>
        </w:rPr>
        <w:t xml:space="preserve">Аннотация к рабочим программам  по предмету «Литература» 5-9 </w:t>
      </w:r>
      <w:proofErr w:type="spellStart"/>
      <w:r w:rsidRPr="00AF34BE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AF34BE">
        <w:rPr>
          <w:rFonts w:ascii="Times New Roman" w:hAnsi="Times New Roman"/>
          <w:b/>
          <w:sz w:val="24"/>
          <w:szCs w:val="24"/>
        </w:rPr>
        <w:t>.</w:t>
      </w:r>
      <w:r w:rsidRPr="00AF34BE">
        <w:rPr>
          <w:rFonts w:ascii="Times New Roman" w:hAnsi="Times New Roman"/>
          <w:b/>
          <w:sz w:val="24"/>
          <w:szCs w:val="24"/>
        </w:rPr>
        <w:tab/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</w:rPr>
      </w:pPr>
      <w:r w:rsidRPr="00AF34BE">
        <w:rPr>
          <w:rFonts w:ascii="Times New Roman" w:hAnsi="Times New Roman"/>
          <w:sz w:val="24"/>
          <w:szCs w:val="24"/>
        </w:rPr>
        <w:t>1.</w:t>
      </w:r>
      <w:r w:rsidRPr="00AF34BE">
        <w:rPr>
          <w:rFonts w:ascii="Times New Roman" w:hAnsi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D45041" w:rsidRPr="00AF34BE" w:rsidRDefault="00D45041" w:rsidP="00D45041">
      <w:pPr>
        <w:pStyle w:val="a3"/>
        <w:rPr>
          <w:rFonts w:ascii="Times New Roman" w:eastAsia="Arial Unicode MS" w:hAnsi="Times New Roman"/>
          <w:sz w:val="24"/>
          <w:szCs w:val="24"/>
        </w:rPr>
      </w:pPr>
      <w:proofErr w:type="gramStart"/>
      <w:r w:rsidRPr="00AF34BE">
        <w:rPr>
          <w:rFonts w:ascii="Times New Roman" w:hAnsi="Times New Roman"/>
          <w:sz w:val="24"/>
          <w:szCs w:val="24"/>
        </w:rPr>
        <w:lastRenderedPageBreak/>
        <w:t>Рабочие программы по литературе для обучающихся 5-9 классов составлены</w:t>
      </w:r>
      <w:r w:rsidRPr="00AF34BE">
        <w:rPr>
          <w:rFonts w:ascii="Times New Roman" w:hAnsi="Times New Roman"/>
          <w:color w:val="000000"/>
          <w:sz w:val="24"/>
          <w:szCs w:val="24"/>
        </w:rPr>
        <w:t xml:space="preserve"> в соответствии ФГОС ООО,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AF34BE">
        <w:rPr>
          <w:rFonts w:ascii="Times New Roman" w:hAnsi="Times New Roman"/>
          <w:color w:val="000000"/>
          <w:spacing w:val="-10"/>
          <w:sz w:val="24"/>
          <w:szCs w:val="24"/>
          <w:highlight w:val="white"/>
        </w:rPr>
        <w:t>с</w:t>
      </w:r>
      <w:proofErr w:type="gramEnd"/>
      <w:r w:rsidRPr="00AF34BE">
        <w:rPr>
          <w:rFonts w:ascii="Times New Roman" w:hAnsi="Times New Roman"/>
          <w:color w:val="000000"/>
          <w:spacing w:val="-10"/>
          <w:sz w:val="24"/>
          <w:szCs w:val="24"/>
          <w:highlight w:val="white"/>
        </w:rPr>
        <w:t xml:space="preserve"> </w:t>
      </w:r>
      <w:proofErr w:type="gramStart"/>
      <w:r w:rsidRPr="00AF34BE">
        <w:rPr>
          <w:rFonts w:ascii="Times New Roman" w:hAnsi="Times New Roman"/>
          <w:color w:val="000000"/>
          <w:spacing w:val="-10"/>
          <w:sz w:val="24"/>
          <w:szCs w:val="24"/>
          <w:highlight w:val="white"/>
        </w:rPr>
        <w:t xml:space="preserve">изменениями, внесенными приказами </w:t>
      </w:r>
      <w:proofErr w:type="spellStart"/>
      <w:r w:rsidRPr="00AF34BE">
        <w:rPr>
          <w:rFonts w:ascii="Times New Roman" w:hAnsi="Times New Roman"/>
          <w:color w:val="000000"/>
          <w:spacing w:val="-10"/>
          <w:sz w:val="24"/>
          <w:szCs w:val="24"/>
          <w:highlight w:val="white"/>
        </w:rPr>
        <w:t>Минобрнауки</w:t>
      </w:r>
      <w:proofErr w:type="spellEnd"/>
      <w:r w:rsidRPr="00AF34BE">
        <w:rPr>
          <w:rFonts w:ascii="Times New Roman" w:hAnsi="Times New Roman"/>
          <w:color w:val="000000"/>
          <w:spacing w:val="-10"/>
          <w:sz w:val="24"/>
          <w:szCs w:val="24"/>
          <w:highlight w:val="white"/>
        </w:rPr>
        <w:t xml:space="preserve"> России от 03.06.2008 г. №164, от 31.08.2009 г., от 19.10.2009 г., от 24.01.2012 г. №39, от 23.06.2015 № 609, </w:t>
      </w:r>
      <w:r w:rsidRPr="00AF34BE">
        <w:rPr>
          <w:rFonts w:ascii="Times New Roman" w:hAnsi="Times New Roman"/>
          <w:color w:val="000000"/>
          <w:sz w:val="24"/>
          <w:szCs w:val="24"/>
        </w:rPr>
        <w:t xml:space="preserve"> на основе </w:t>
      </w:r>
      <w:r w:rsidRPr="00AF34BE">
        <w:rPr>
          <w:rFonts w:ascii="Times New Roman" w:eastAsia="Times New Roman" w:hAnsi="Times New Roman"/>
          <w:sz w:val="24"/>
          <w:szCs w:val="24"/>
        </w:rPr>
        <w:t xml:space="preserve">программы по литературе для общеобразовательных школ (5-9 классы), </w:t>
      </w:r>
      <w:r w:rsidRPr="00AF34BE">
        <w:rPr>
          <w:rFonts w:ascii="Times New Roman" w:hAnsi="Times New Roman"/>
          <w:sz w:val="24"/>
          <w:szCs w:val="24"/>
        </w:rPr>
        <w:t xml:space="preserve">с учетом авторской программы «Литература», авторов В.Я. Коровина, В.П. Журавлев, В.И. Коровин и др. </w:t>
      </w:r>
      <w:r w:rsidRPr="00AF34BE">
        <w:rPr>
          <w:rFonts w:ascii="Times New Roman" w:eastAsia="Times New Roman" w:hAnsi="Times New Roman"/>
          <w:sz w:val="24"/>
          <w:szCs w:val="24"/>
        </w:rPr>
        <w:t>и учебного плана образовательного учреждения.</w:t>
      </w:r>
      <w:proofErr w:type="gramEnd"/>
      <w:r w:rsidRPr="00AF34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34BE">
        <w:rPr>
          <w:rFonts w:ascii="Times New Roman" w:eastAsia="Times New Roman" w:hAnsi="Times New Roman"/>
          <w:sz w:val="24"/>
          <w:szCs w:val="24"/>
          <w:lang w:eastAsia="ru-RU"/>
        </w:rPr>
        <w:t>Учебники, реализующие рабочую программу в 5-9 классах:</w:t>
      </w:r>
      <w:r w:rsidRPr="00AF34BE">
        <w:rPr>
          <w:rFonts w:ascii="Times New Roman" w:eastAsia="Arial Unicode MS" w:hAnsi="Times New Roman"/>
          <w:sz w:val="24"/>
          <w:szCs w:val="24"/>
        </w:rPr>
        <w:t xml:space="preserve"> Коровина В. Я., Журавлёв В. П., Коровин В. И. Литература. 5 класс. Учебник в 2 ч. М.: Просв</w:t>
      </w:r>
      <w:r w:rsidRPr="00AF34BE">
        <w:rPr>
          <w:rFonts w:ascii="Times New Roman" w:eastAsia="Arial Unicode MS" w:hAnsi="Times New Roman"/>
          <w:sz w:val="24"/>
          <w:szCs w:val="24"/>
        </w:rPr>
        <w:t>е</w:t>
      </w:r>
      <w:r w:rsidRPr="00AF34BE">
        <w:rPr>
          <w:rFonts w:ascii="Times New Roman" w:eastAsia="Arial Unicode MS" w:hAnsi="Times New Roman"/>
          <w:sz w:val="24"/>
          <w:szCs w:val="24"/>
        </w:rPr>
        <w:t>щение, 2016.Коровина В.Я. Учебник. Литература. 6 класс. Москва. Просвещение. 2016.: Коровина В. Я., Журавлёв В. П., Коровин В. И. Литература. 8 класс. Учебник в 2 ч. - М.: Пр</w:t>
      </w:r>
      <w:r w:rsidRPr="00AF34BE">
        <w:rPr>
          <w:rFonts w:ascii="Times New Roman" w:eastAsia="Arial Unicode MS" w:hAnsi="Times New Roman"/>
          <w:sz w:val="24"/>
          <w:szCs w:val="24"/>
        </w:rPr>
        <w:t>о</w:t>
      </w:r>
      <w:r w:rsidRPr="00AF34BE">
        <w:rPr>
          <w:rFonts w:ascii="Times New Roman" w:eastAsia="Arial Unicode MS" w:hAnsi="Times New Roman"/>
          <w:sz w:val="24"/>
          <w:szCs w:val="24"/>
        </w:rPr>
        <w:t>свещение, 2016.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</w:rPr>
      </w:pPr>
      <w:r w:rsidRPr="00AF34BE">
        <w:rPr>
          <w:rFonts w:ascii="Times New Roman" w:eastAsia="Times New Roman" w:hAnsi="Times New Roman"/>
          <w:sz w:val="24"/>
          <w:szCs w:val="24"/>
          <w:lang w:eastAsia="ru-RU" w:bidi="ru-RU"/>
        </w:rPr>
        <w:t>2.</w:t>
      </w:r>
      <w:r w:rsidRPr="00AF34BE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Ц</w:t>
      </w:r>
      <w:r w:rsidRPr="00AF34BE">
        <w:rPr>
          <w:rFonts w:ascii="Times New Roman" w:hAnsi="Times New Roman"/>
          <w:b/>
          <w:sz w:val="24"/>
          <w:szCs w:val="24"/>
        </w:rPr>
        <w:t>ели учебного</w:t>
      </w:r>
      <w:r w:rsidRPr="00AF34B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F34BE">
        <w:rPr>
          <w:rFonts w:ascii="Times New Roman" w:hAnsi="Times New Roman"/>
          <w:b/>
          <w:sz w:val="24"/>
          <w:szCs w:val="24"/>
        </w:rPr>
        <w:t>предмета:</w:t>
      </w: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AF34BE"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мировоззрением, гражданским сознанием, чувством патриотизма;</w:t>
      </w:r>
      <w:r w:rsidRPr="00AF34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34BE">
        <w:rPr>
          <w:rFonts w:ascii="Times New Roman" w:hAnsi="Times New Roman"/>
          <w:sz w:val="24"/>
          <w:szCs w:val="24"/>
        </w:rPr>
        <w:t xml:space="preserve">развитие интеллектуальных и творческих способностей учащихся. </w:t>
      </w:r>
      <w:proofErr w:type="gramStart"/>
      <w:r w:rsidRPr="00AF34BE">
        <w:rPr>
          <w:rFonts w:ascii="Times New Roman" w:hAnsi="Times New Roman"/>
          <w:sz w:val="24"/>
          <w:szCs w:val="24"/>
        </w:rPr>
        <w:t xml:space="preserve">Задачи обучения: </w:t>
      </w:r>
      <w:r w:rsidRPr="00AF34B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AF34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F34B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 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proofErr w:type="gramEnd"/>
      <w:r w:rsidRPr="00AF34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F34B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свободному   владению   монологической   и   диалогической   речью   в   объёме изучаемых произведений</w:t>
      </w: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AF34BE">
        <w:rPr>
          <w:rFonts w:ascii="Times New Roman" w:hAnsi="Times New Roman"/>
          <w:sz w:val="24"/>
          <w:szCs w:val="24"/>
          <w:lang w:eastAsia="ru-RU"/>
        </w:rPr>
        <w:t>3.</w:t>
      </w:r>
      <w:r w:rsidRPr="00AF34BE">
        <w:rPr>
          <w:rFonts w:ascii="Times New Roman" w:hAnsi="Times New Roman"/>
          <w:b/>
          <w:sz w:val="24"/>
          <w:szCs w:val="24"/>
          <w:lang w:eastAsia="ru-RU"/>
        </w:rPr>
        <w:t>Структура учебного предмета</w:t>
      </w:r>
      <w:r w:rsidRPr="00AF34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</w:rPr>
      </w:pPr>
      <w:r w:rsidRPr="00AF34BE">
        <w:rPr>
          <w:rFonts w:ascii="Times New Roman" w:hAnsi="Times New Roman"/>
          <w:sz w:val="24"/>
          <w:szCs w:val="24"/>
        </w:rPr>
        <w:t xml:space="preserve"> Введение, русский фольклор, древнерусская литература, русская литература 18 в., русская литература 19 в., русская литература 20 в., зарубежная литература.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F34BE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AF34BE">
        <w:rPr>
          <w:rFonts w:ascii="Times New Roman" w:hAnsi="Times New Roman"/>
          <w:b/>
          <w:sz w:val="24"/>
          <w:szCs w:val="24"/>
          <w:lang w:eastAsia="ru-RU"/>
        </w:rPr>
        <w:t>Основные образовательные технологии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</w:rPr>
      </w:pPr>
      <w:r w:rsidRPr="00AF34BE">
        <w:rPr>
          <w:rFonts w:ascii="Times New Roman" w:hAnsi="Times New Roman"/>
          <w:sz w:val="24"/>
          <w:szCs w:val="24"/>
        </w:rPr>
        <w:t xml:space="preserve">Технология личностно-ориентированного развивающего обучения, технология проектного обучения, игровые технологии, технология развития критического мышления, технология мастерских, технология уровневой дифференциации, информационные технологии как средство активизации познавательной деятельности и творческого потенциала учащихся. 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F34BE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AF34BE">
        <w:rPr>
          <w:rFonts w:ascii="Times New Roman" w:hAnsi="Times New Roman"/>
          <w:b/>
          <w:sz w:val="24"/>
          <w:szCs w:val="24"/>
          <w:lang w:eastAsia="ru-RU"/>
        </w:rPr>
        <w:t>Требования к результатам освоения учебного предмета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34BE">
        <w:rPr>
          <w:rFonts w:ascii="Times New Roman" w:hAnsi="Times New Roman"/>
          <w:sz w:val="24"/>
          <w:szCs w:val="24"/>
          <w:shd w:val="clear" w:color="auto" w:fill="FFFFFF"/>
        </w:rPr>
        <w:t>Результаты освоения обучающимися основной образовательной программы основного общего образования подразделяются на</w:t>
      </w:r>
      <w:r w:rsidRPr="00AF34B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 личностные </w:t>
      </w:r>
      <w:r w:rsidRPr="00AF34BE">
        <w:rPr>
          <w:rFonts w:ascii="Times New Roman" w:hAnsi="Times New Roman"/>
          <w:sz w:val="24"/>
          <w:szCs w:val="24"/>
          <w:shd w:val="clear" w:color="auto" w:fill="FFFFFF"/>
        </w:rPr>
        <w:t> (готовность и способность обучающихся к саморазвитию и личностному самоопределению, ориентация на достижение высокого духовно-нравственного уровня), </w:t>
      </w:r>
      <w:proofErr w:type="spellStart"/>
      <w:r w:rsidRPr="00AF34B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метапредметные</w:t>
      </w:r>
      <w:proofErr w:type="spellEnd"/>
      <w:r w:rsidRPr="00AF34BE">
        <w:rPr>
          <w:rFonts w:ascii="Times New Roman" w:hAnsi="Times New Roman"/>
          <w:sz w:val="24"/>
          <w:szCs w:val="24"/>
          <w:shd w:val="clear" w:color="auto" w:fill="FFFFFF"/>
        </w:rPr>
        <w:t>  (овладение универсальными учебными действиями и способность их использования в учебной, познавательной и социальной практике) и </w:t>
      </w:r>
      <w:r w:rsidRPr="00AF34B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предметные </w:t>
      </w:r>
      <w:r w:rsidRPr="00AF34BE">
        <w:rPr>
          <w:rFonts w:ascii="Times New Roman" w:hAnsi="Times New Roman"/>
          <w:sz w:val="24"/>
          <w:szCs w:val="24"/>
          <w:shd w:val="clear" w:color="auto" w:fill="FFFFFF"/>
        </w:rPr>
        <w:t>(умения, специфические для данной предметной области, виды деятельности по получению нового знания в рамках учебного предмета).</w:t>
      </w:r>
      <w:proofErr w:type="gramEnd"/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</w:rPr>
      </w:pPr>
      <w:r w:rsidRPr="00AF34BE">
        <w:rPr>
          <w:rFonts w:ascii="Times New Roman" w:hAnsi="Times New Roman"/>
          <w:sz w:val="24"/>
          <w:szCs w:val="24"/>
        </w:rPr>
        <w:t>6.</w:t>
      </w:r>
      <w:r w:rsidRPr="00AF34BE">
        <w:rPr>
          <w:rFonts w:ascii="Times New Roman" w:hAnsi="Times New Roman"/>
          <w:b/>
          <w:sz w:val="24"/>
          <w:szCs w:val="24"/>
        </w:rPr>
        <w:t>Место учебного предмета, в учебном плане.</w:t>
      </w:r>
      <w:r w:rsidRPr="00AF34BE">
        <w:rPr>
          <w:rFonts w:ascii="Times New Roman" w:hAnsi="Times New Roman"/>
          <w:sz w:val="24"/>
          <w:szCs w:val="24"/>
        </w:rPr>
        <w:tab/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</w:rPr>
      </w:pPr>
      <w:r w:rsidRPr="00AF34BE">
        <w:rPr>
          <w:rFonts w:ascii="Times New Roman" w:hAnsi="Times New Roman"/>
          <w:sz w:val="24"/>
          <w:szCs w:val="24"/>
        </w:rPr>
        <w:t>На изучение предмета отводится: в 5 классе - 102 часа (3 часа в неделю), в 6 классе – 102 часа (3 часа в неделю)</w:t>
      </w:r>
      <w:proofErr w:type="gramStart"/>
      <w:r w:rsidRPr="00AF34BE">
        <w:rPr>
          <w:rFonts w:ascii="Times New Roman" w:hAnsi="Times New Roman"/>
          <w:sz w:val="24"/>
          <w:szCs w:val="24"/>
        </w:rPr>
        <w:t>,в</w:t>
      </w:r>
      <w:proofErr w:type="gramEnd"/>
      <w:r w:rsidRPr="00AF34BE">
        <w:rPr>
          <w:rFonts w:ascii="Times New Roman" w:hAnsi="Times New Roman"/>
          <w:sz w:val="24"/>
          <w:szCs w:val="24"/>
        </w:rPr>
        <w:t xml:space="preserve"> 8 классе – 68 часов (3 часа в неделю).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F34BE">
        <w:rPr>
          <w:rFonts w:ascii="Times New Roman" w:hAnsi="Times New Roman"/>
          <w:sz w:val="24"/>
          <w:szCs w:val="24"/>
          <w:lang w:eastAsia="ru-RU"/>
        </w:rPr>
        <w:t>7.</w:t>
      </w:r>
      <w:r w:rsidRPr="00AF34BE">
        <w:rPr>
          <w:rFonts w:ascii="Times New Roman" w:hAnsi="Times New Roman"/>
          <w:b/>
          <w:sz w:val="24"/>
          <w:szCs w:val="24"/>
          <w:lang w:eastAsia="ru-RU"/>
        </w:rPr>
        <w:t>Формы контроля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F34BE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 w:rsidRPr="00AF34B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F34BE">
        <w:rPr>
          <w:rFonts w:ascii="Times New Roman" w:hAnsi="Times New Roman"/>
          <w:sz w:val="24"/>
          <w:szCs w:val="24"/>
          <w:lang w:eastAsia="ru-RU"/>
        </w:rPr>
        <w:t>»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F34BE">
        <w:rPr>
          <w:rFonts w:ascii="Times New Roman" w:hAnsi="Times New Roman"/>
          <w:sz w:val="24"/>
          <w:szCs w:val="24"/>
          <w:lang w:eastAsia="ru-RU"/>
        </w:rPr>
        <w:t xml:space="preserve">  8. </w:t>
      </w:r>
      <w:r w:rsidRPr="00AF34BE">
        <w:rPr>
          <w:rFonts w:ascii="Times New Roman" w:hAnsi="Times New Roman"/>
          <w:b/>
          <w:sz w:val="24"/>
          <w:szCs w:val="24"/>
          <w:lang w:eastAsia="ru-RU"/>
        </w:rPr>
        <w:t>Составитель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F34BE">
        <w:rPr>
          <w:rFonts w:ascii="Times New Roman" w:hAnsi="Times New Roman"/>
          <w:sz w:val="24"/>
          <w:szCs w:val="24"/>
          <w:lang w:eastAsia="ru-RU"/>
        </w:rPr>
        <w:lastRenderedPageBreak/>
        <w:t>Лошкарева Вера Павловна, учитель русского языка и литературы</w:t>
      </w:r>
    </w:p>
    <w:p w:rsidR="00D45041" w:rsidRPr="00AF34BE" w:rsidRDefault="00D45041" w:rsidP="00D45041">
      <w:pPr>
        <w:pStyle w:val="a3"/>
        <w:rPr>
          <w:rFonts w:ascii="Times New Roman" w:hAnsi="Times New Roman"/>
          <w:sz w:val="24"/>
          <w:szCs w:val="24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41" w:rsidRPr="00AF34BE" w:rsidRDefault="00D45041" w:rsidP="00D4504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BAD" w:rsidRDefault="00700BAD">
      <w:bookmarkStart w:id="0" w:name="_GoBack"/>
      <w:bookmarkEnd w:id="0"/>
    </w:p>
    <w:sectPr w:rsidR="0070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43"/>
    <w:rsid w:val="00204443"/>
    <w:rsid w:val="00700BAD"/>
    <w:rsid w:val="00D4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D45041"/>
  </w:style>
  <w:style w:type="character" w:customStyle="1" w:styleId="c0">
    <w:name w:val="c0"/>
    <w:rsid w:val="00D45041"/>
  </w:style>
  <w:style w:type="character" w:customStyle="1" w:styleId="c28">
    <w:name w:val="c28"/>
    <w:rsid w:val="00D45041"/>
  </w:style>
  <w:style w:type="character" w:customStyle="1" w:styleId="c29">
    <w:name w:val="c29"/>
    <w:rsid w:val="00D45041"/>
  </w:style>
  <w:style w:type="paragraph" w:styleId="a3">
    <w:name w:val="No Spacing"/>
    <w:qFormat/>
    <w:rsid w:val="00D450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D45041"/>
  </w:style>
  <w:style w:type="character" w:customStyle="1" w:styleId="c0">
    <w:name w:val="c0"/>
    <w:rsid w:val="00D45041"/>
  </w:style>
  <w:style w:type="character" w:customStyle="1" w:styleId="c28">
    <w:name w:val="c28"/>
    <w:rsid w:val="00D45041"/>
  </w:style>
  <w:style w:type="character" w:customStyle="1" w:styleId="c29">
    <w:name w:val="c29"/>
    <w:rsid w:val="00D45041"/>
  </w:style>
  <w:style w:type="paragraph" w:styleId="a3">
    <w:name w:val="No Spacing"/>
    <w:qFormat/>
    <w:rsid w:val="00D45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YTC</dc:creator>
  <cp:keywords/>
  <dc:description/>
  <cp:lastModifiedBy>YTC</cp:lastModifiedBy>
  <cp:revision>2</cp:revision>
  <dcterms:created xsi:type="dcterms:W3CDTF">2023-01-22T20:39:00Z</dcterms:created>
  <dcterms:modified xsi:type="dcterms:W3CDTF">2023-01-22T20:39:00Z</dcterms:modified>
</cp:coreProperties>
</file>